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57" w:rsidRPr="004C0BEF" w:rsidRDefault="002A0557" w:rsidP="002A0557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954222" wp14:editId="661703B7">
            <wp:simplePos x="0" y="0"/>
            <wp:positionH relativeFrom="column">
              <wp:posOffset>5027295</wp:posOffset>
            </wp:positionH>
            <wp:positionV relativeFrom="paragraph">
              <wp:posOffset>190500</wp:posOffset>
            </wp:positionV>
            <wp:extent cx="993140" cy="973455"/>
            <wp:effectExtent l="19050" t="0" r="0" b="0"/>
            <wp:wrapNone/>
            <wp:docPr id="749" name="Picture 19" descr="MC9000831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08317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BEF">
        <w:rPr>
          <w:rFonts w:ascii="Times New Roman" w:hAnsi="Times New Roman"/>
          <w:sz w:val="24"/>
          <w:szCs w:val="24"/>
        </w:rPr>
        <w:t xml:space="preserve">Name: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</w:rPr>
        <w:t xml:space="preserve"> Class Period: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jc w:val="center"/>
        <w:rPr>
          <w:rFonts w:ascii="Eras Bold ITC" w:hAnsi="Eras Bold ITC"/>
          <w:sz w:val="40"/>
          <w:szCs w:val="40"/>
        </w:rPr>
      </w:pPr>
      <w:r w:rsidRPr="004C0BEF">
        <w:rPr>
          <w:rFonts w:ascii="Eras Bold ITC" w:hAnsi="Eras Bold ITC"/>
          <w:sz w:val="40"/>
          <w:szCs w:val="40"/>
        </w:rPr>
        <w:t>It’s a Phase</w:t>
      </w:r>
    </w:p>
    <w:p w:rsidR="002A0557" w:rsidRPr="004C0BEF" w:rsidRDefault="002A0557" w:rsidP="002A0557">
      <w:pPr>
        <w:rPr>
          <w:rFonts w:ascii="Eras Bold ITC" w:hAnsi="Eras Bold ITC"/>
          <w:sz w:val="24"/>
          <w:szCs w:val="24"/>
        </w:rPr>
      </w:pPr>
      <w:r w:rsidRPr="004C0BEF">
        <w:rPr>
          <w:rFonts w:ascii="Eras Bold ITC" w:hAnsi="Eras Bold ITC"/>
          <w:sz w:val="24"/>
          <w:szCs w:val="24"/>
        </w:rPr>
        <w:t>Background Knowledge:</w:t>
      </w:r>
    </w:p>
    <w:p w:rsidR="002A0557" w:rsidRPr="004C0BEF" w:rsidRDefault="002A0557" w:rsidP="002A0557">
      <w:pPr>
        <w:spacing w:line="480" w:lineRule="auto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Why do you think we see moon phases?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4C0BEF">
        <w:rPr>
          <w:rFonts w:ascii="Times New Roman" w:hAnsi="Times New Roman"/>
          <w:sz w:val="24"/>
          <w:szCs w:val="24"/>
        </w:rPr>
        <w:t xml:space="preserve">Why is the moon lit?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rPr>
          <w:rFonts w:ascii="Eras Bold ITC" w:hAnsi="Eras Bold ITC"/>
          <w:sz w:val="24"/>
          <w:szCs w:val="24"/>
        </w:rPr>
      </w:pPr>
      <w:r w:rsidRPr="004C0BEF">
        <w:rPr>
          <w:rFonts w:ascii="Eras Bold ITC" w:hAnsi="Eras Bold ITC"/>
          <w:sz w:val="24"/>
          <w:szCs w:val="24"/>
        </w:rPr>
        <w:t>Moon Phase Simulator:</w:t>
      </w:r>
    </w:p>
    <w:p w:rsidR="002A0557" w:rsidRPr="004C0BEF" w:rsidRDefault="002A0557" w:rsidP="002A0557">
      <w:pPr>
        <w:spacing w:line="480" w:lineRule="auto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About how long does it take the moon to complete one </w:t>
      </w:r>
      <w:r w:rsidRPr="00AC07F9">
        <w:rPr>
          <w:rFonts w:ascii="Times New Roman" w:hAnsi="Times New Roman"/>
          <w:b/>
          <w:sz w:val="24"/>
          <w:szCs w:val="24"/>
        </w:rPr>
        <w:t>revolution</w:t>
      </w:r>
      <w:r w:rsidRPr="004C0BEF">
        <w:rPr>
          <w:rFonts w:ascii="Times New Roman" w:hAnsi="Times New Roman"/>
          <w:sz w:val="24"/>
          <w:szCs w:val="24"/>
        </w:rPr>
        <w:t xml:space="preserve"> around the </w:t>
      </w:r>
      <w:r w:rsidR="00B157CB">
        <w:rPr>
          <w:rFonts w:ascii="Times New Roman" w:hAnsi="Times New Roman"/>
          <w:sz w:val="24"/>
          <w:szCs w:val="24"/>
        </w:rPr>
        <w:t>Earth</w:t>
      </w:r>
      <w:r w:rsidRPr="004C0BEF">
        <w:rPr>
          <w:rFonts w:ascii="Times New Roman" w:hAnsi="Times New Roman"/>
          <w:sz w:val="24"/>
          <w:szCs w:val="24"/>
        </w:rPr>
        <w:t xml:space="preserve">?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spacing w:line="480" w:lineRule="auto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When viewing the lunar landmark during the simulation, what do you notice about the moon’s </w:t>
      </w:r>
      <w:r w:rsidRPr="00AC07F9">
        <w:rPr>
          <w:rFonts w:ascii="Times New Roman" w:hAnsi="Times New Roman"/>
          <w:b/>
          <w:sz w:val="24"/>
          <w:szCs w:val="24"/>
        </w:rPr>
        <w:t>rotation</w:t>
      </w:r>
      <w:r w:rsidRPr="004C0BEF">
        <w:rPr>
          <w:rFonts w:ascii="Times New Roman" w:hAnsi="Times New Roman"/>
          <w:sz w:val="24"/>
          <w:szCs w:val="24"/>
        </w:rPr>
        <w:t xml:space="preserve">?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rPr>
          <w:rFonts w:ascii="Eras Bold ITC" w:hAnsi="Eras Bold ITC"/>
          <w:sz w:val="24"/>
          <w:szCs w:val="24"/>
        </w:rPr>
      </w:pPr>
      <w:r w:rsidRPr="004C0BEF">
        <w:rPr>
          <w:rFonts w:ascii="Eras Bold ITC" w:hAnsi="Eras Bold ITC"/>
          <w:sz w:val="24"/>
          <w:szCs w:val="24"/>
        </w:rPr>
        <w:t>Moon Phase Transporter:</w:t>
      </w:r>
    </w:p>
    <w:p w:rsidR="002A0557" w:rsidRPr="004C0BEF" w:rsidRDefault="002A0557" w:rsidP="002A0557">
      <w:pPr>
        <w:ind w:firstLine="390"/>
        <w:rPr>
          <w:rFonts w:ascii="Times New Roman" w:hAnsi="Times New Roman"/>
          <w:b/>
          <w:sz w:val="24"/>
          <w:szCs w:val="24"/>
          <w:u w:val="single"/>
        </w:rPr>
      </w:pPr>
      <w:r w:rsidRPr="004C0BEF">
        <w:rPr>
          <w:rFonts w:ascii="Times New Roman" w:hAnsi="Times New Roman"/>
          <w:b/>
          <w:sz w:val="24"/>
          <w:szCs w:val="24"/>
          <w:u w:val="single"/>
        </w:rPr>
        <w:t>Directions:</w:t>
      </w:r>
    </w:p>
    <w:p w:rsidR="002A0557" w:rsidRPr="004C0BEF" w:rsidRDefault="002A0557" w:rsidP="002A05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Take turns placing the Moon Phase Transporter over your heads. While you are “wearing” the Moon Phase Transporter, have someone help you hold it. </w:t>
      </w:r>
    </w:p>
    <w:p w:rsidR="002A0557" w:rsidRPr="004C0BEF" w:rsidRDefault="002A0557" w:rsidP="002A05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Start facing position one and then turn </w:t>
      </w:r>
      <w:proofErr w:type="gramStart"/>
      <w:r w:rsidRPr="004C0BEF">
        <w:rPr>
          <w:rFonts w:ascii="Times New Roman" w:hAnsi="Times New Roman"/>
          <w:sz w:val="24"/>
          <w:szCs w:val="24"/>
        </w:rPr>
        <w:t>yourself</w:t>
      </w:r>
      <w:proofErr w:type="gramEnd"/>
      <w:r w:rsidRPr="004C0BEF">
        <w:rPr>
          <w:rFonts w:ascii="Times New Roman" w:hAnsi="Times New Roman"/>
          <w:sz w:val="24"/>
          <w:szCs w:val="24"/>
        </w:rPr>
        <w:t xml:space="preserve"> (not the transporter) to see positions 2-8. As you see each moon, sketch what you see in the circles below. </w:t>
      </w:r>
    </w:p>
    <w:p w:rsidR="002A0557" w:rsidRPr="004C0BEF" w:rsidRDefault="002A0557" w:rsidP="002A05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265430</wp:posOffset>
                </wp:positionV>
                <wp:extent cx="2823845" cy="2626995"/>
                <wp:effectExtent l="0" t="0" r="14605" b="209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2626995"/>
                          <a:chOff x="3600" y="2157"/>
                          <a:chExt cx="4776" cy="4515"/>
                        </a:xfrm>
                      </wpg:grpSpPr>
                      <wps:wsp>
                        <wps:cNvPr id="20" name="Oval 732"/>
                        <wps:cNvSpPr>
                          <a:spLocks noChangeArrowheads="1"/>
                        </wps:cNvSpPr>
                        <wps:spPr bwMode="auto">
                          <a:xfrm>
                            <a:off x="5520" y="2157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33"/>
                        <wps:cNvSpPr>
                          <a:spLocks noChangeArrowheads="1"/>
                        </wps:cNvSpPr>
                        <wps:spPr bwMode="auto">
                          <a:xfrm>
                            <a:off x="5520" y="5742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734"/>
                        <wps:cNvSpPr>
                          <a:spLocks noChangeArrowheads="1"/>
                        </wps:cNvSpPr>
                        <wps:spPr bwMode="auto">
                          <a:xfrm>
                            <a:off x="3600" y="3837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735"/>
                        <wps:cNvSpPr>
                          <a:spLocks noChangeArrowheads="1"/>
                        </wps:cNvSpPr>
                        <wps:spPr bwMode="auto">
                          <a:xfrm>
                            <a:off x="7440" y="3837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736"/>
                        <wps:cNvSpPr>
                          <a:spLocks noChangeArrowheads="1"/>
                        </wps:cNvSpPr>
                        <wps:spPr bwMode="auto">
                          <a:xfrm>
                            <a:off x="6903" y="2652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737"/>
                        <wps:cNvSpPr>
                          <a:spLocks noChangeArrowheads="1"/>
                        </wps:cNvSpPr>
                        <wps:spPr bwMode="auto">
                          <a:xfrm>
                            <a:off x="4215" y="2652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738"/>
                        <wps:cNvSpPr>
                          <a:spLocks noChangeArrowheads="1"/>
                        </wps:cNvSpPr>
                        <wps:spPr bwMode="auto">
                          <a:xfrm>
                            <a:off x="4215" y="5202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39"/>
                        <wps:cNvSpPr>
                          <a:spLocks noChangeArrowheads="1"/>
                        </wps:cNvSpPr>
                        <wps:spPr bwMode="auto">
                          <a:xfrm>
                            <a:off x="6903" y="5202"/>
                            <a:ext cx="936" cy="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307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325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4386" y="413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508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541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512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062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3237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557" w:rsidRDefault="002A0557" w:rsidP="002A0557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09.15pt;margin-top:20.9pt;width:222.35pt;height:206.85pt;z-index:251659264" coordorigin="3600,2157" coordsize="4776,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">
                <v:oval id="Oval 732" o:spid="_x0000_s1027" style="position:absolute;left:5520;top:2157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733" o:spid="_x0000_s1028" style="position:absolute;left:5520;top:5742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734" o:spid="_x0000_s1029" style="position:absolute;left:3600;top:3837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735" o:spid="_x0000_s1030" style="position:absolute;left:7440;top:3837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736" o:spid="_x0000_s1031" style="position:absolute;left:6903;top:2652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737" o:spid="_x0000_s1032" style="position:absolute;left:4215;top:2652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738" o:spid="_x0000_s1033" style="position:absolute;left:4215;top:5202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739" o:spid="_x0000_s1034" style="position:absolute;left:6903;top:5202;width:93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0" o:spid="_x0000_s1035" type="#_x0000_t202" style="position:absolute;left:5790;top:307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741" o:spid="_x0000_s1036" type="#_x0000_t202" style="position:absolute;left:4926;top:325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742" o:spid="_x0000_s1037" type="#_x0000_t202" style="position:absolute;left:4386;top:4137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743" o:spid="_x0000_s1038" type="#_x0000_t202" style="position:absolute;left:4866;top:508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744" o:spid="_x0000_s1039" type="#_x0000_t202" style="position:absolute;left:5745;top:541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aF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+j6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KaFMMAAADcAAAADwAAAAAAAAAAAAAAAACYAgAAZHJzL2Rv&#10;d25yZXYueG1sUEsFBgAAAAAEAAQA9QAAAIgDAAAAAA=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745" o:spid="_x0000_s1040" type="#_x0000_t202" style="position:absolute;left:6630;top:5127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/j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Exf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P4/EAAAA3AAAAA8AAAAAAAAAAAAAAAAAmAIAAGRycy9k&#10;b3ducmV2LnhtbFBLBQYAAAAABAAEAPUAAACJAwAAAAA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746" o:spid="_x0000_s1041" type="#_x0000_t202" style="position:absolute;left:7083;top:4062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n+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ar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6f7xQAAANwAAAAPAAAAAAAAAAAAAAAAAJgCAABkcnMv&#10;ZG93bnJldi54bWxQSwUGAAAAAAQABAD1AAAAigMAAAAA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747" o:spid="_x0000_s1042" type="#_x0000_t202" style="position:absolute;left:6600;top:3237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  <v:textbox>
                    <w:txbxContent>
                      <w:p w:rsidR="002A0557" w:rsidRDefault="002A0557" w:rsidP="002A0557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0BEF">
        <w:rPr>
          <w:rFonts w:ascii="Times New Roman" w:hAnsi="Times New Roman"/>
          <w:sz w:val="24"/>
          <w:szCs w:val="24"/>
        </w:rPr>
        <w:t>Once everyone in your group has worn the transporter, complete the questions.</w:t>
      </w:r>
    </w:p>
    <w:p w:rsidR="002A0557" w:rsidRPr="004C0BEF" w:rsidRDefault="002A0557" w:rsidP="002A0557">
      <w:pPr>
        <w:ind w:left="750"/>
        <w:rPr>
          <w:rFonts w:ascii="Times New Roman" w:hAnsi="Times New Roman"/>
          <w:sz w:val="24"/>
          <w:szCs w:val="24"/>
        </w:rPr>
      </w:pPr>
    </w:p>
    <w:p w:rsidR="002A0557" w:rsidRPr="004C0BEF" w:rsidRDefault="002A0557" w:rsidP="002A0557">
      <w:pPr>
        <w:ind w:left="750"/>
        <w:rPr>
          <w:rFonts w:ascii="Times New Roman" w:hAnsi="Times New Roman"/>
          <w:sz w:val="24"/>
          <w:szCs w:val="24"/>
        </w:rPr>
      </w:pPr>
    </w:p>
    <w:p w:rsidR="002A0557" w:rsidRPr="004C0BEF" w:rsidRDefault="002A0557" w:rsidP="002A0557">
      <w:pPr>
        <w:ind w:left="750"/>
        <w:rPr>
          <w:rFonts w:ascii="Times New Roman" w:hAnsi="Times New Roman"/>
          <w:sz w:val="24"/>
          <w:szCs w:val="24"/>
        </w:rPr>
      </w:pPr>
    </w:p>
    <w:p w:rsidR="002A0557" w:rsidRPr="004C0BEF" w:rsidRDefault="002A0557" w:rsidP="002A0557">
      <w:pPr>
        <w:ind w:left="750"/>
        <w:rPr>
          <w:rFonts w:ascii="Times New Roman" w:hAnsi="Times New Roman"/>
          <w:sz w:val="24"/>
          <w:szCs w:val="24"/>
        </w:rPr>
      </w:pPr>
    </w:p>
    <w:p w:rsidR="002A0557" w:rsidRPr="004C0BEF" w:rsidRDefault="002A0557" w:rsidP="002A0557">
      <w:pPr>
        <w:ind w:left="750"/>
        <w:rPr>
          <w:rFonts w:ascii="Times New Roman" w:hAnsi="Times New Roman"/>
          <w:sz w:val="24"/>
          <w:szCs w:val="24"/>
        </w:rPr>
      </w:pPr>
    </w:p>
    <w:p w:rsidR="002A0557" w:rsidRDefault="002A0557" w:rsidP="002A0557">
      <w:pPr>
        <w:rPr>
          <w:rFonts w:ascii="Times New Roman" w:hAnsi="Times New Roman"/>
          <w:sz w:val="24"/>
          <w:szCs w:val="24"/>
        </w:rPr>
      </w:pPr>
    </w:p>
    <w:p w:rsidR="002A0557" w:rsidRDefault="002A0557" w:rsidP="002A0557">
      <w:pPr>
        <w:rPr>
          <w:rFonts w:ascii="Times New Roman" w:hAnsi="Times New Roman"/>
          <w:sz w:val="24"/>
          <w:szCs w:val="24"/>
        </w:rPr>
      </w:pPr>
    </w:p>
    <w:p w:rsidR="002A0557" w:rsidRDefault="002A0557" w:rsidP="002A0557">
      <w:pPr>
        <w:rPr>
          <w:rFonts w:ascii="Times New Roman" w:hAnsi="Times New Roman"/>
          <w:sz w:val="24"/>
          <w:szCs w:val="24"/>
        </w:rPr>
        <w:sectPr w:rsidR="002A0557" w:rsidSect="002A05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A0557" w:rsidRPr="004C0BEF" w:rsidRDefault="002A0557" w:rsidP="002A0557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4C0BEF">
        <w:rPr>
          <w:rFonts w:ascii="Times New Roman" w:hAnsi="Times New Roman"/>
          <w:b/>
          <w:sz w:val="24"/>
          <w:szCs w:val="24"/>
          <w:u w:val="single"/>
        </w:rPr>
        <w:lastRenderedPageBreak/>
        <w:t>Questions:</w:t>
      </w:r>
    </w:p>
    <w:p w:rsidR="002A0557" w:rsidRPr="004C0BEF" w:rsidRDefault="002A0557" w:rsidP="002A0557">
      <w:pPr>
        <w:numPr>
          <w:ilvl w:val="0"/>
          <w:numId w:val="2"/>
        </w:numPr>
        <w:spacing w:line="480" w:lineRule="auto"/>
        <w:ind w:left="1469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Where would the sun be in the Moon Phase Transporter? 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numPr>
          <w:ilvl w:val="0"/>
          <w:numId w:val="2"/>
        </w:numPr>
        <w:spacing w:line="480" w:lineRule="auto"/>
        <w:ind w:left="1469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How much of the moon is lit at any one time?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numPr>
          <w:ilvl w:val="0"/>
          <w:numId w:val="2"/>
        </w:numPr>
        <w:spacing w:line="480" w:lineRule="auto"/>
        <w:ind w:left="1469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How much of the lit moon do you see during a full moon?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numPr>
          <w:ilvl w:val="0"/>
          <w:numId w:val="2"/>
        </w:numPr>
        <w:spacing w:line="480" w:lineRule="auto"/>
        <w:ind w:left="1469"/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How much of the lit moon do you see during a </w:t>
      </w:r>
      <w:r w:rsidRPr="00AC07F9">
        <w:rPr>
          <w:rFonts w:ascii="Times New Roman" w:hAnsi="Times New Roman"/>
          <w:b/>
          <w:sz w:val="24"/>
          <w:szCs w:val="24"/>
        </w:rPr>
        <w:t>quarter</w:t>
      </w:r>
      <w:r w:rsidRPr="004C0B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BEF">
        <w:rPr>
          <w:rFonts w:ascii="Times New Roman" w:hAnsi="Times New Roman"/>
          <w:sz w:val="24"/>
          <w:szCs w:val="24"/>
        </w:rPr>
        <w:t>moon</w:t>
      </w:r>
      <w:proofErr w:type="gramEnd"/>
      <w:r w:rsidRPr="004C0BEF">
        <w:rPr>
          <w:rFonts w:ascii="Times New Roman" w:hAnsi="Times New Roman"/>
          <w:sz w:val="24"/>
          <w:szCs w:val="24"/>
        </w:rPr>
        <w:t>?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</w:p>
    <w:p w:rsidR="002A0557" w:rsidRPr="004C0BEF" w:rsidRDefault="002A0557" w:rsidP="002A055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 xml:space="preserve">Go back to your drawing above and label them with the names of the moon phases. </w:t>
      </w:r>
    </w:p>
    <w:p w:rsidR="002A0557" w:rsidRPr="004C0BEF" w:rsidRDefault="002A0557" w:rsidP="002A0557">
      <w:pPr>
        <w:rPr>
          <w:rFonts w:ascii="Eras Bold ITC" w:hAnsi="Eras Bold ITC"/>
          <w:sz w:val="24"/>
          <w:szCs w:val="24"/>
        </w:rPr>
      </w:pPr>
      <w:r w:rsidRPr="004C0BEF">
        <w:rPr>
          <w:rFonts w:ascii="Eras Bold ITC" w:hAnsi="Eras Bold ITC"/>
          <w:sz w:val="24"/>
          <w:szCs w:val="24"/>
        </w:rPr>
        <w:t>It’s a Phase Conclusions:</w:t>
      </w:r>
    </w:p>
    <w:p w:rsidR="002A0557" w:rsidRPr="004C0BEF" w:rsidRDefault="002A0557" w:rsidP="002A0557">
      <w:pPr>
        <w:rPr>
          <w:rFonts w:ascii="Times New Roman" w:hAnsi="Times New Roman"/>
          <w:sz w:val="24"/>
          <w:szCs w:val="24"/>
        </w:rPr>
      </w:pPr>
      <w:r w:rsidRPr="004C0BEF">
        <w:rPr>
          <w:rFonts w:ascii="Times New Roman" w:hAnsi="Times New Roman"/>
          <w:sz w:val="24"/>
          <w:szCs w:val="24"/>
        </w:rPr>
        <w:t>Based on the investigations you have completed, explain what causes moon phases in at least three sentences.</w:t>
      </w:r>
    </w:p>
    <w:p w:rsidR="002323CD" w:rsidRPr="002A0557" w:rsidRDefault="002A0557" w:rsidP="002A055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4C0BEF">
        <w:rPr>
          <w:rFonts w:ascii="Times New Roman" w:hAnsi="Times New Roman"/>
          <w:sz w:val="24"/>
          <w:szCs w:val="24"/>
        </w:rPr>
        <w:t xml:space="preserve"> </w:t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 w:rsidRPr="004C0BE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2323CD" w:rsidRPr="002A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7079"/>
    <w:multiLevelType w:val="hybridMultilevel"/>
    <w:tmpl w:val="653E970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CAA0A26"/>
    <w:multiLevelType w:val="hybridMultilevel"/>
    <w:tmpl w:val="2406583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57"/>
    <w:rsid w:val="002323CD"/>
    <w:rsid w:val="002A0557"/>
    <w:rsid w:val="00B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Harrier-Wilson, Janelle</dc:creator>
  <cp:lastModifiedBy>Harrier-Wilson, Janelle</cp:lastModifiedBy>
  <cp:revision>1</cp:revision>
  <cp:lastPrinted>2013-03-19T12:22:00Z</cp:lastPrinted>
  <dcterms:created xsi:type="dcterms:W3CDTF">2013-03-19T12:21:00Z</dcterms:created>
  <dcterms:modified xsi:type="dcterms:W3CDTF">2013-03-21T12:01:00Z</dcterms:modified>
</cp:coreProperties>
</file>