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CE" w:rsidRDefault="00C21378">
      <w:bookmarkStart w:id="0" w:name="_GoBack"/>
      <w:bookmarkEnd w:id="0"/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8.1pt;margin-top:-19.7pt;width:754.35pt;height:63.45pt;z-index:251657728;v-text-anchor:middle" adj="2723">
            <v:textbox style="mso-next-textbox:#_x0000_s1026">
              <w:txbxContent>
                <w:p w:rsidR="00D0740F" w:rsidRPr="00D0740F" w:rsidRDefault="00D0740F" w:rsidP="00D0740F">
                  <w:pPr>
                    <w:jc w:val="center"/>
                    <w:rPr>
                      <w:rFonts w:ascii="Eras Bold ITC" w:hAnsi="Eras Bold ITC"/>
                      <w:sz w:val="36"/>
                      <w:szCs w:val="36"/>
                    </w:rPr>
                  </w:pPr>
                  <w:r w:rsidRPr="00D0740F">
                    <w:rPr>
                      <w:rFonts w:ascii="Eras Bold ITC" w:hAnsi="Eras Bold ITC"/>
                      <w:sz w:val="36"/>
                      <w:szCs w:val="36"/>
                    </w:rPr>
                    <w:t>How has mankind’s need to explore led to our current view of the solar system?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9" type="#_x0000_t12" style="position:absolute;margin-left:435.65pt;margin-top:543.85pt;width:16.65pt;height:18.05pt;z-index:251680256"/>
        </w:pict>
      </w:r>
      <w:r>
        <w:rPr>
          <w:noProof/>
        </w:rPr>
        <w:pict>
          <v:shape id="_x0000_s1054" type="#_x0000_t12" style="position:absolute;margin-left:700.3pt;margin-top:253.7pt;width:16.65pt;height:18.05pt;z-index:251685376"/>
        </w:pict>
      </w:r>
      <w:r>
        <w:rPr>
          <w:noProof/>
        </w:rPr>
        <w:pict>
          <v:shape id="_x0000_s1053" type="#_x0000_t12" style="position:absolute;margin-left:525.45pt;margin-top:61.8pt;width:16.65pt;height:18.05pt;z-index:251684352"/>
        </w:pict>
      </w:r>
      <w:r>
        <w:rPr>
          <w:noProof/>
        </w:rPr>
        <w:pict>
          <v:shape id="_x0000_s1052" type="#_x0000_t12" style="position:absolute;margin-left:285.25pt;margin-top:43.75pt;width:16.65pt;height:18.05pt;z-index:251683328"/>
        </w:pict>
      </w:r>
      <w:r>
        <w:rPr>
          <w:noProof/>
        </w:rPr>
        <w:pict>
          <v:shape id="_x0000_s1051" type="#_x0000_t12" style="position:absolute;margin-left:155.7pt;margin-top:75pt;width:16.65pt;height:18.05pt;z-index:251682304"/>
        </w:pict>
      </w:r>
      <w:r>
        <w:rPr>
          <w:noProof/>
        </w:rPr>
        <w:pict>
          <v:shape id="_x0000_s1040" type="#_x0000_t12" style="position:absolute;margin-left:203.8pt;margin-top:460.7pt;width:16.65pt;height:18.05pt;z-index:251671040"/>
        </w:pict>
      </w:r>
      <w:r>
        <w:rPr>
          <w:noProof/>
        </w:rPr>
        <w:pict>
          <v:shape id="_x0000_s1041" type="#_x0000_t12" style="position:absolute;margin-left:224.85pt;margin-top:537.8pt;width:16.65pt;height:18.05pt;z-index:251672064"/>
        </w:pict>
      </w:r>
      <w:r>
        <w:rPr>
          <w:noProof/>
        </w:rPr>
        <w:pict>
          <v:shape id="_x0000_s1050" type="#_x0000_t12" style="position:absolute;margin-left:552.05pt;margin-top:171.7pt;width:16.65pt;height:18.05pt;z-index:251681280"/>
        </w:pict>
      </w:r>
      <w:r>
        <w:rPr>
          <w:noProof/>
        </w:rPr>
        <w:pict>
          <v:shape id="_x0000_s1048" type="#_x0000_t12" style="position:absolute;margin-left:179.8pt;margin-top:228.9pt;width:16.65pt;height:18.05pt;z-index:251679232"/>
        </w:pict>
      </w:r>
      <w:r>
        <w:rPr>
          <w:noProof/>
        </w:rPr>
        <w:pict>
          <v:shape id="_x0000_s1047" type="#_x0000_t12" style="position:absolute;margin-left:268.6pt;margin-top:484.4pt;width:16.65pt;height:18.05pt;z-index:251678208"/>
        </w:pict>
      </w:r>
      <w:r>
        <w:rPr>
          <w:noProof/>
        </w:rPr>
        <w:pict>
          <v:shape id="_x0000_s1046" type="#_x0000_t12" style="position:absolute;margin-left:353.1pt;margin-top:279.85pt;width:16.65pt;height:18.05pt;z-index:251677184"/>
        </w:pict>
      </w:r>
      <w:r>
        <w:rPr>
          <w:noProof/>
        </w:rPr>
        <w:pict>
          <v:shape id="_x0000_s1045" type="#_x0000_t12" style="position:absolute;margin-left:15.85pt;margin-top:503.3pt;width:16.65pt;height:18.05pt;z-index:251676160"/>
        </w:pict>
      </w:r>
      <w:r>
        <w:rPr>
          <w:noProof/>
        </w:rPr>
        <w:pict>
          <v:shape id="_x0000_s1044" type="#_x0000_t12" style="position:absolute;margin-left:542.1pt;margin-top:531.3pt;width:16.65pt;height:18.05pt;z-index:251675136"/>
        </w:pict>
      </w:r>
      <w:r>
        <w:rPr>
          <w:noProof/>
        </w:rPr>
        <w:pict>
          <v:shape id="_x0000_s1043" type="#_x0000_t12" style="position:absolute;margin-left:-7.5pt;margin-top:61.8pt;width:16.65pt;height:18.05pt;z-index:251674112"/>
        </w:pict>
      </w:r>
      <w:r>
        <w:rPr>
          <w:noProof/>
        </w:rPr>
        <w:pict>
          <v:shape id="_x0000_s1042" type="#_x0000_t12" style="position:absolute;margin-left:167.5pt;margin-top:519.75pt;width:16.65pt;height:18.05pt;z-index:251673088"/>
        </w:pict>
      </w:r>
      <w:r>
        <w:rPr>
          <w:noProof/>
        </w:rPr>
        <w:pict>
          <v:shape id="_x0000_s1039" type="#_x0000_t12" style="position:absolute;margin-left:59.25pt;margin-top:519.75pt;width:16.65pt;height:18.05pt;z-index:251670016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08.05pt;margin-top:486pt;width:2in;height:33.75pt;z-index:251666944" filled="f" stroked="f">
            <v:textbox style="mso-next-textbox:#_x0000_s1033">
              <w:txbxContent>
                <w:p w:rsidR="002F0200" w:rsidRPr="00BD4467" w:rsidRDefault="002F0200" w:rsidP="002F0200">
                  <w:pPr>
                    <w:jc w:val="center"/>
                    <w:rPr>
                      <w:rFonts w:ascii="Eras Bold ITC" w:hAnsi="Eras Bold ITC"/>
                      <w:b/>
                      <w:sz w:val="36"/>
                      <w:szCs w:val="36"/>
                    </w:rPr>
                  </w:pPr>
                  <w:r>
                    <w:rPr>
                      <w:rFonts w:ascii="Eras Bold ITC" w:hAnsi="Eras Bold ITC"/>
                      <w:b/>
                      <w:sz w:val="36"/>
                      <w:szCs w:val="36"/>
                    </w:rPr>
                    <w:t>Heli</w:t>
                  </w:r>
                  <w:r w:rsidRPr="00BD4467">
                    <w:rPr>
                      <w:rFonts w:ascii="Eras Bold ITC" w:hAnsi="Eras Bold ITC"/>
                      <w:b/>
                      <w:sz w:val="36"/>
                      <w:szCs w:val="36"/>
                    </w:rPr>
                    <w:t>ocentrism</w:t>
                  </w:r>
                </w:p>
              </w:txbxContent>
            </v:textbox>
          </v:shape>
        </w:pict>
      </w:r>
      <w:r w:rsidR="00A00C02">
        <w:rPr>
          <w:rFonts w:ascii="Trebuchet MS" w:hAnsi="Trebuchet MS"/>
          <w:noProof/>
          <w:color w:val="000000"/>
          <w:sz w:val="20"/>
          <w:szCs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5794375</wp:posOffset>
            </wp:positionV>
            <wp:extent cx="992505" cy="1356995"/>
            <wp:effectExtent l="133350" t="76200" r="112395" b="71755"/>
            <wp:wrapSquare wrapText="bothSides"/>
            <wp:docPr id="10" name="Picture 10" descr="http://www.weirdwarp.com/wp-content/uploads/2009/10/galileo-telesc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eirdwarp.com/wp-content/uploads/2009/10/galileo-telesco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70814">
                      <a:off x="0" y="0"/>
                      <a:ext cx="992505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color w:val="000000"/>
          <w:sz w:val="20"/>
          <w:szCs w:val="20"/>
        </w:rPr>
        <w:pict>
          <v:shape id="_x0000_s1031" type="#_x0000_t202" style="position:absolute;margin-left:207pt;margin-top:228.9pt;width:34.5pt;height:126pt;z-index:251663872;mso-position-horizontal-relative:text;mso-position-vertical-relative:text" filled="f" stroked="f">
            <v:textbox style="layout-flow:vertical;mso-layout-flow-alt:bottom-to-top;mso-next-textbox:#_x0000_s1031">
              <w:txbxContent>
                <w:p w:rsidR="00BD4467" w:rsidRPr="00BD4467" w:rsidRDefault="00BD4467" w:rsidP="00BD4467">
                  <w:pPr>
                    <w:jc w:val="center"/>
                    <w:rPr>
                      <w:rFonts w:ascii="Eras Bold ITC" w:hAnsi="Eras Bold ITC"/>
                      <w:b/>
                      <w:sz w:val="36"/>
                      <w:szCs w:val="36"/>
                    </w:rPr>
                  </w:pPr>
                  <w:r w:rsidRPr="00BD4467">
                    <w:rPr>
                      <w:rFonts w:ascii="Eras Bold ITC" w:hAnsi="Eras Bold ITC"/>
                      <w:b/>
                      <w:sz w:val="36"/>
                      <w:szCs w:val="36"/>
                    </w:rPr>
                    <w:t>Geocentrism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color w:val="000000"/>
          <w:sz w:val="20"/>
          <w:szCs w:val="20"/>
        </w:rPr>
        <w:pict>
          <v:shape id="_x0000_s1029" type="#_x0000_t202" style="position:absolute;margin-left:184.45pt;margin-top:74.25pt;width:185.3pt;height:141.25pt;z-index:251661824;mso-position-horizontal-relative:text;mso-position-vertical-relative:text" stroked="f">
            <v:textbox>
              <w:txbxContent>
                <w:p w:rsidR="0082520B" w:rsidRDefault="0082520B" w:rsidP="000F30CA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Beginning to Make Sense of the Universe</w:t>
                  </w:r>
                </w:p>
                <w:p w:rsidR="0082520B" w:rsidRDefault="0082520B" w:rsidP="000F30CA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>_________________ - observed 5 planets (wandering ________)</w:t>
                  </w:r>
                </w:p>
                <w:p w:rsidR="0082520B" w:rsidRDefault="0082520B" w:rsidP="000F30CA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>Aristotle</w:t>
                  </w:r>
                  <w:r w:rsidR="00A00C02">
                    <w:t xml:space="preserve"> (350 B.C)</w:t>
                  </w:r>
                </w:p>
                <w:p w:rsidR="0082520B" w:rsidRDefault="0082520B" w:rsidP="000F30CA">
                  <w:pPr>
                    <w:pStyle w:val="ListParagraph"/>
                    <w:numPr>
                      <w:ilvl w:val="1"/>
                      <w:numId w:val="3"/>
                    </w:numPr>
                    <w:spacing w:line="240" w:lineRule="auto"/>
                  </w:pPr>
                  <w:r>
                    <w:t>Earth did not move.</w:t>
                  </w:r>
                </w:p>
                <w:p w:rsidR="0082520B" w:rsidRPr="0082520B" w:rsidRDefault="0082520B" w:rsidP="000F30CA">
                  <w:pPr>
                    <w:pStyle w:val="ListParagraph"/>
                    <w:numPr>
                      <w:ilvl w:val="1"/>
                      <w:numId w:val="3"/>
                    </w:numPr>
                    <w:spacing w:line="240" w:lineRule="auto"/>
                  </w:pPr>
                  <w:r>
                    <w:t>_________ at the center of the solar system</w:t>
                  </w:r>
                </w:p>
              </w:txbxContent>
            </v:textbox>
          </v:shape>
        </w:pict>
      </w:r>
      <w:r w:rsidR="00A00C02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2876550</wp:posOffset>
            </wp:positionV>
            <wp:extent cx="1204595" cy="1659890"/>
            <wp:effectExtent l="19050" t="0" r="0" b="0"/>
            <wp:wrapSquare wrapText="bothSides"/>
            <wp:docPr id="4" name="Picture 3" descr="Illustration of Ptolemy's geocentric  model of the univer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 of Ptolemy's geocentric  model of the univers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C02"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7379970</wp:posOffset>
            </wp:positionH>
            <wp:positionV relativeFrom="paragraph">
              <wp:posOffset>5549265</wp:posOffset>
            </wp:positionV>
            <wp:extent cx="1823720" cy="1561465"/>
            <wp:effectExtent l="19050" t="0" r="5080" b="0"/>
            <wp:wrapSquare wrapText="bothSides"/>
            <wp:docPr id="22" name="Picture 22" descr="http://sse.jpl.nasa.gov/missions/images/miss-plu-pk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se.jpl.nasa.gov/missions/images/miss-plu-pkb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202" style="position:absolute;margin-left:558.75pt;margin-top:189.75pt;width:177.5pt;height:253.45pt;z-index:251667968;mso-position-horizontal-relative:text;mso-position-vertical-relative:text" stroked="f">
            <v:textbox>
              <w:txbxContent>
                <w:p w:rsidR="002F0200" w:rsidRDefault="00FE6E41" w:rsidP="00FE6E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Our Growing Solar System</w:t>
                  </w:r>
                </w:p>
                <w:p w:rsidR="00FE6E41" w:rsidRDefault="00FE6E41" w:rsidP="00FE6E41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_____________</w:t>
                  </w:r>
                  <w:r w:rsidR="00A00C02">
                    <w:t>____</w:t>
                  </w:r>
                  <w:r>
                    <w:t xml:space="preserve"> - discovered in 1781</w:t>
                  </w:r>
                </w:p>
                <w:p w:rsidR="00FE6E41" w:rsidRDefault="00FE6E41" w:rsidP="00FE6E41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_____________</w:t>
                  </w:r>
                  <w:r w:rsidR="00A00C02">
                    <w:t>____</w:t>
                  </w:r>
                  <w:r>
                    <w:t xml:space="preserve"> - discovered 1801</w:t>
                  </w:r>
                </w:p>
                <w:p w:rsidR="00FE6E41" w:rsidRDefault="00FE6E41" w:rsidP="00FE6E41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_____________</w:t>
                  </w:r>
                  <w:r w:rsidR="00A00C02">
                    <w:t>____</w:t>
                  </w:r>
                  <w:r>
                    <w:t xml:space="preserve"> - discovered 1846</w:t>
                  </w:r>
                </w:p>
                <w:p w:rsidR="00FE6E41" w:rsidRDefault="00FE6E41" w:rsidP="00FE6E41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_____________</w:t>
                  </w:r>
                  <w:r w:rsidR="00A00C02">
                    <w:t>____</w:t>
                  </w:r>
                  <w:r>
                    <w:t xml:space="preserve"> - discovered 1930</w:t>
                  </w:r>
                </w:p>
                <w:p w:rsidR="00FE6E41" w:rsidRDefault="00FE6E41" w:rsidP="00FE6E41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_________________</w:t>
                  </w:r>
                  <w:r w:rsidR="00A00C02">
                    <w:t>______</w:t>
                  </w:r>
                  <w:r>
                    <w:t>_ - discovered in 1992</w:t>
                  </w:r>
                </w:p>
                <w:p w:rsidR="00FE6E41" w:rsidRPr="00FE6E41" w:rsidRDefault="00FE6E41" w:rsidP="00FE6E41">
                  <w:pPr>
                    <w:pStyle w:val="ListParagraph"/>
                    <w:numPr>
                      <w:ilvl w:val="0"/>
                      <w:numId w:val="6"/>
                    </w:numPr>
                  </w:pPr>
                  <w:proofErr w:type="spellStart"/>
                  <w:r>
                    <w:t>Oort</w:t>
                  </w:r>
                  <w:proofErr w:type="spellEnd"/>
                  <w:r>
                    <w:t xml:space="preserve"> Cloud, dwarf planets, and </w:t>
                  </w:r>
                  <w:proofErr w:type="spellStart"/>
                  <w:r>
                    <w:t>Plutoids</w:t>
                  </w:r>
                  <w:proofErr w:type="spellEnd"/>
                  <w:r>
                    <w:t xml:space="preserve"> – our understanding of the solar system continues to evolve as exploration continues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color w:val="000000"/>
          <w:sz w:val="20"/>
          <w:szCs w:val="20"/>
        </w:rPr>
        <w:pict>
          <v:shape id="_x0000_s1030" type="#_x0000_t202" style="position:absolute;margin-left:184.45pt;margin-top:371.95pt;width:185.3pt;height:129.75pt;z-index:251662848;mso-position-horizontal-relative:text;mso-position-vertical-relative:text" stroked="f">
            <v:textbox>
              <w:txbxContent>
                <w:p w:rsidR="0082520B" w:rsidRDefault="0082520B" w:rsidP="000F30CA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>Ptolemy</w:t>
                  </w:r>
                  <w:r w:rsidR="00A00C02">
                    <w:t>(150 A.D.)</w:t>
                  </w:r>
                  <w:r>
                    <w:t xml:space="preserve"> – refined the _________________ model</w:t>
                  </w:r>
                </w:p>
                <w:p w:rsidR="0082520B" w:rsidRDefault="0082520B" w:rsidP="000F30CA">
                  <w:pPr>
                    <w:pStyle w:val="ListParagraph"/>
                    <w:numPr>
                      <w:ilvl w:val="1"/>
                      <w:numId w:val="3"/>
                    </w:numPr>
                    <w:spacing w:line="240" w:lineRule="auto"/>
                  </w:pPr>
                  <w:r>
                    <w:t>Epicycle – smaller circles around  larger ___________</w:t>
                  </w:r>
                </w:p>
                <w:p w:rsidR="0082520B" w:rsidRPr="0082520B" w:rsidRDefault="0082520B" w:rsidP="000F30CA">
                  <w:pPr>
                    <w:pStyle w:val="ListParagraph"/>
                    <w:numPr>
                      <w:ilvl w:val="1"/>
                      <w:numId w:val="3"/>
                    </w:numPr>
                    <w:spacing w:line="240" w:lineRule="auto"/>
                  </w:pPr>
                  <w:r>
                    <w:t>_________ way to explain the movement of the planets</w:t>
                  </w:r>
                </w:p>
              </w:txbxContent>
            </v:textbox>
          </v:shape>
        </w:pict>
      </w:r>
      <w:r w:rsidR="002F0200">
        <w:rPr>
          <w:noProof/>
        </w:rPr>
        <w:drawing>
          <wp:anchor distT="0" distB="0" distL="114300" distR="114300" simplePos="0" relativeHeight="251656703" behindDoc="0" locked="0" layoutInCell="1" allowOverlap="1">
            <wp:simplePos x="0" y="0"/>
            <wp:positionH relativeFrom="column">
              <wp:posOffset>7382510</wp:posOffset>
            </wp:positionH>
            <wp:positionV relativeFrom="paragraph">
              <wp:posOffset>788035</wp:posOffset>
            </wp:positionV>
            <wp:extent cx="1665605" cy="1336040"/>
            <wp:effectExtent l="114300" t="133350" r="106045" b="130810"/>
            <wp:wrapSquare wrapText="bothSides"/>
            <wp:docPr id="13" name="Picture 13" descr="NASA artist concept of 2003 Mars Exploration Rov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SA artist concept of 2003 Mars Exploration Rov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604144">
                      <a:off x="0" y="0"/>
                      <a:ext cx="166560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374.25pt;margin-top:61.8pt;width:184.5pt;height:411.45pt;z-index:251665920;mso-position-horizontal-relative:text;mso-position-vertical-relative:text" filled="f" stroked="f">
            <v:textbox>
              <w:txbxContent>
                <w:p w:rsidR="000F30CA" w:rsidRDefault="000F30CA" w:rsidP="000F30CA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The Revolution Begins</w:t>
                  </w:r>
                </w:p>
                <w:p w:rsidR="000F30CA" w:rsidRDefault="000F30CA" w:rsidP="000F30CA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</w:pPr>
                  <w:r>
                    <w:t xml:space="preserve">Copernicus </w:t>
                  </w:r>
                  <w:r w:rsidR="00A00C02">
                    <w:t>(1500’s)</w:t>
                  </w:r>
                </w:p>
                <w:p w:rsidR="000F30CA" w:rsidRDefault="000F30CA" w:rsidP="000F30CA">
                  <w:pPr>
                    <w:pStyle w:val="ListParagraph"/>
                    <w:numPr>
                      <w:ilvl w:val="1"/>
                      <w:numId w:val="5"/>
                    </w:numPr>
                    <w:spacing w:line="240" w:lineRule="auto"/>
                  </w:pPr>
                  <w:r>
                    <w:t>Introduced the heliocentric (____-__________) model of solar system.</w:t>
                  </w:r>
                </w:p>
                <w:p w:rsidR="000F30CA" w:rsidRDefault="000F30CA" w:rsidP="000F30CA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</w:pPr>
                  <w:r>
                    <w:t xml:space="preserve">Brahe </w:t>
                  </w:r>
                  <w:r w:rsidR="00A00C02">
                    <w:t xml:space="preserve">(1580’s) &amp; </w:t>
                  </w:r>
                  <w:r>
                    <w:t xml:space="preserve"> Kepler</w:t>
                  </w:r>
                  <w:r w:rsidR="00A00C02">
                    <w:t xml:space="preserve"> (1600’s)</w:t>
                  </w:r>
                </w:p>
                <w:p w:rsidR="000F30CA" w:rsidRDefault="000F30CA" w:rsidP="000F30CA">
                  <w:pPr>
                    <w:pStyle w:val="ListParagraph"/>
                    <w:numPr>
                      <w:ilvl w:val="1"/>
                      <w:numId w:val="5"/>
                    </w:numPr>
                    <w:spacing w:line="240" w:lineRule="auto"/>
                  </w:pPr>
                  <w:r>
                    <w:t>_____________ made detailed astronomical observations</w:t>
                  </w:r>
                </w:p>
                <w:p w:rsidR="000F30CA" w:rsidRDefault="000F30CA" w:rsidP="000F30CA">
                  <w:pPr>
                    <w:pStyle w:val="ListParagraph"/>
                    <w:numPr>
                      <w:ilvl w:val="1"/>
                      <w:numId w:val="5"/>
                    </w:numPr>
                    <w:spacing w:line="240" w:lineRule="auto"/>
                  </w:pPr>
                  <w:r>
                    <w:t xml:space="preserve">______________ </w:t>
                  </w:r>
                  <w:r w:rsidR="002F0200">
                    <w:t>planets move in _________________</w:t>
                  </w:r>
                </w:p>
                <w:p w:rsidR="000F30CA" w:rsidRDefault="000F30CA" w:rsidP="000F30CA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</w:pPr>
                  <w:r>
                    <w:t>Galileo</w:t>
                  </w:r>
                  <w:r w:rsidR="00A00C02">
                    <w:t xml:space="preserve"> (1600’s)</w:t>
                  </w:r>
                </w:p>
                <w:p w:rsidR="000F30CA" w:rsidRDefault="000F30CA" w:rsidP="000F30CA">
                  <w:pPr>
                    <w:pStyle w:val="ListParagraph"/>
                    <w:numPr>
                      <w:ilvl w:val="1"/>
                      <w:numId w:val="5"/>
                    </w:numPr>
                    <w:spacing w:line="240" w:lineRule="auto"/>
                  </w:pPr>
                  <w:r>
                    <w:t>First used a _____________</w:t>
                  </w:r>
                  <w:r w:rsidR="002F0200">
                    <w:t>_</w:t>
                  </w:r>
                  <w:r>
                    <w:t xml:space="preserve"> to look at the night sky</w:t>
                  </w:r>
                </w:p>
                <w:p w:rsidR="000F30CA" w:rsidRDefault="002F0200" w:rsidP="000F30CA">
                  <w:pPr>
                    <w:pStyle w:val="ListParagraph"/>
                    <w:numPr>
                      <w:ilvl w:val="1"/>
                      <w:numId w:val="5"/>
                    </w:numPr>
                    <w:spacing w:line="240" w:lineRule="auto"/>
                  </w:pPr>
                  <w:r>
                    <w:t>Evidence for</w:t>
                  </w:r>
                  <w:r w:rsidR="000F30CA">
                    <w:t xml:space="preserve"> ______________</w:t>
                  </w:r>
                  <w:r>
                    <w:t>__________</w:t>
                  </w:r>
                </w:p>
                <w:p w:rsidR="000F30CA" w:rsidRDefault="000F30CA" w:rsidP="000F30CA">
                  <w:pPr>
                    <w:pStyle w:val="ListParagraph"/>
                    <w:numPr>
                      <w:ilvl w:val="2"/>
                      <w:numId w:val="5"/>
                    </w:numPr>
                    <w:spacing w:line="240" w:lineRule="auto"/>
                  </w:pPr>
                  <w:r>
                    <w:t>Jupiter - ___________</w:t>
                  </w:r>
                  <w:r w:rsidR="002F0200">
                    <w:t>___</w:t>
                  </w:r>
                  <w:r>
                    <w:t xml:space="preserve"> __________________</w:t>
                  </w:r>
                  <w:r w:rsidR="002F0200">
                    <w:t>___</w:t>
                  </w:r>
                </w:p>
                <w:p w:rsidR="000F30CA" w:rsidRDefault="000F30CA" w:rsidP="000F30CA">
                  <w:pPr>
                    <w:pStyle w:val="ListParagraph"/>
                    <w:numPr>
                      <w:ilvl w:val="2"/>
                      <w:numId w:val="5"/>
                    </w:numPr>
                    <w:spacing w:line="240" w:lineRule="auto"/>
                  </w:pPr>
                  <w:r>
                    <w:t>Venus - ___________</w:t>
                  </w:r>
                  <w:r w:rsidR="002F0200">
                    <w:t>___</w:t>
                  </w:r>
                  <w:r>
                    <w:t xml:space="preserve"> __________________</w:t>
                  </w:r>
                  <w:r w:rsidR="002F0200">
                    <w:t>___</w:t>
                  </w:r>
                </w:p>
                <w:p w:rsidR="000F30CA" w:rsidRDefault="000F30CA" w:rsidP="000F30CA">
                  <w:pPr>
                    <w:pStyle w:val="ListParagraph"/>
                    <w:numPr>
                      <w:ilvl w:val="2"/>
                      <w:numId w:val="5"/>
                    </w:numPr>
                    <w:spacing w:line="240" w:lineRule="auto"/>
                  </w:pPr>
                  <w:r>
                    <w:t>Sun - _____________</w:t>
                  </w:r>
                  <w:r w:rsidR="002F0200">
                    <w:t>___</w:t>
                  </w:r>
                </w:p>
                <w:p w:rsidR="000F30CA" w:rsidRDefault="000F30CA" w:rsidP="000F30CA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</w:pPr>
                  <w:r>
                    <w:t>Newton</w:t>
                  </w:r>
                  <w:r w:rsidR="002F0200">
                    <w:t xml:space="preserve"> </w:t>
                  </w:r>
                  <w:r w:rsidR="00A00C02">
                    <w:t xml:space="preserve">(1680’s) </w:t>
                  </w:r>
                  <w:r w:rsidR="002F0200">
                    <w:t>– explained how planets stay in orbit</w:t>
                  </w:r>
                </w:p>
                <w:p w:rsidR="002F0200" w:rsidRDefault="002F0200" w:rsidP="002F0200">
                  <w:pPr>
                    <w:pStyle w:val="ListParagraph"/>
                    <w:numPr>
                      <w:ilvl w:val="1"/>
                      <w:numId w:val="5"/>
                    </w:numPr>
                    <w:spacing w:line="240" w:lineRule="auto"/>
                  </w:pPr>
                  <w:r>
                    <w:t>Inertia – _________________ ________________________ ________________________</w:t>
                  </w:r>
                </w:p>
                <w:p w:rsidR="002F0200" w:rsidRPr="000F30CA" w:rsidRDefault="002F0200" w:rsidP="002F0200">
                  <w:pPr>
                    <w:pStyle w:val="ListParagraph"/>
                    <w:numPr>
                      <w:ilvl w:val="1"/>
                      <w:numId w:val="5"/>
                    </w:numPr>
                    <w:spacing w:line="240" w:lineRule="auto"/>
                  </w:pPr>
                  <w:r>
                    <w:t>Gravity –_________________ ________________________________________________</w:t>
                  </w:r>
                </w:p>
              </w:txbxContent>
            </v:textbox>
          </v:shape>
        </w:pict>
      </w:r>
      <w:r w:rsidR="0082520B">
        <w:rPr>
          <w:rFonts w:ascii="Trebuchet MS" w:hAnsi="Trebuchet MS"/>
          <w:noProof/>
          <w:color w:val="000000"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1066165</wp:posOffset>
            </wp:positionV>
            <wp:extent cx="2969260" cy="1161415"/>
            <wp:effectExtent l="0" t="0" r="59690" b="191135"/>
            <wp:wrapSquare wrapText="bothSides"/>
            <wp:docPr id="2" name="Picture 2" descr="C:\Documents and Settings\e200601202\Local Settings\Temporary Internet Files\Content.IE5\HG3ASYWP\MCj028692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200601202\Local Settings\Temporary Internet Files\Content.IE5\HG3ASYWP\MCj02869250000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20850467">
                      <a:off x="0" y="0"/>
                      <a:ext cx="2969260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-7.5pt;margin-top:198.8pt;width:175pt;height:303.65pt;z-index:251659776;mso-position-horizontal-relative:text;mso-position-vertical-relative:text" stroked="f">
            <v:textbox style="mso-next-textbox:#_x0000_s1027">
              <w:txbxContent>
                <w:p w:rsidR="004F2A05" w:rsidRPr="004F2A05" w:rsidRDefault="004F2A05" w:rsidP="000F30CA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Our First Views of</w:t>
                  </w:r>
                  <w:r w:rsidRPr="004F2A05">
                    <w:rPr>
                      <w:b/>
                    </w:rPr>
                    <w:t xml:space="preserve"> the Universe</w:t>
                  </w:r>
                </w:p>
                <w:p w:rsidR="004F2A05" w:rsidRDefault="004F2A05" w:rsidP="000F30C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 xml:space="preserve">Egyptians </w:t>
                  </w:r>
                  <w:r w:rsidR="00EA2D34">
                    <w:t>(3,000 B.C.)</w:t>
                  </w:r>
                  <w:r>
                    <w:t xml:space="preserve">– studied the star </w:t>
                  </w:r>
                  <w:r>
                    <w:rPr>
                      <w:u w:val="single"/>
                    </w:rPr>
                    <w:t>_________________</w:t>
                  </w:r>
                  <w:r>
                    <w:t>to determine when the Nile River would flood</w:t>
                  </w:r>
                </w:p>
                <w:p w:rsidR="004F2A05" w:rsidRDefault="004F2A05" w:rsidP="000F30C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rPr>
                      <w:u w:val="single"/>
                    </w:rPr>
                    <w:t>___________________</w:t>
                  </w:r>
                  <w:r>
                    <w:t xml:space="preserve"> </w:t>
                  </w:r>
                  <w:r w:rsidR="00A00C02">
                    <w:t>(3,391 B.C.)</w:t>
                  </w:r>
                  <w:r>
                    <w:t xml:space="preserve">- </w:t>
                  </w:r>
                  <w:r w:rsidR="001A3330">
                    <w:t>begin measuring time and eventually create complex calendar</w:t>
                  </w:r>
                </w:p>
                <w:p w:rsidR="004F2A05" w:rsidRPr="004F2A05" w:rsidRDefault="004F2A05" w:rsidP="000F30C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Stonehenge</w:t>
                  </w:r>
                  <w:r w:rsidR="00A00C02">
                    <w:t>(2,000 B.C.)</w:t>
                  </w:r>
                  <w:r>
                    <w:t xml:space="preserve"> – may have connections to summer and winter </w:t>
                  </w:r>
                  <w:r>
                    <w:rPr>
                      <w:u w:val="single"/>
                    </w:rPr>
                    <w:t>_________________________</w:t>
                  </w:r>
                </w:p>
                <w:p w:rsidR="004F2A05" w:rsidRPr="004F2A05" w:rsidRDefault="004F2A05" w:rsidP="000F30CA">
                  <w:pPr>
                    <w:spacing w:line="240" w:lineRule="auto"/>
                    <w:rPr>
                      <w:rFonts w:ascii="Eras Bold ITC" w:hAnsi="Eras Bold ITC"/>
                      <w:u w:val="single"/>
                    </w:rPr>
                  </w:pPr>
                  <w:r>
                    <w:rPr>
                      <w:rFonts w:ascii="Eras Bold ITC" w:hAnsi="Eras Bold ITC"/>
                    </w:rPr>
                    <w:t xml:space="preserve">? ? ? ? ? ? ? ? ? ? ? ? ? ? ? ? ? ? ? </w:t>
                  </w:r>
                  <w:r>
                    <w:rPr>
                      <w:rFonts w:ascii="Eras Bold ITC" w:hAnsi="Eras Bold ITC"/>
                      <w:u w:val="single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A752CE" w:rsidSect="00D074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437"/>
    <w:multiLevelType w:val="hybridMultilevel"/>
    <w:tmpl w:val="5DC47FCC"/>
    <w:lvl w:ilvl="0" w:tplc="D1065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74C97"/>
    <w:multiLevelType w:val="hybridMultilevel"/>
    <w:tmpl w:val="C126860A"/>
    <w:lvl w:ilvl="0" w:tplc="AF70E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A691E0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0100C28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2B4D"/>
    <w:multiLevelType w:val="hybridMultilevel"/>
    <w:tmpl w:val="856CEF90"/>
    <w:lvl w:ilvl="0" w:tplc="80E8E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BF6A44"/>
    <w:multiLevelType w:val="hybridMultilevel"/>
    <w:tmpl w:val="E986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64793"/>
    <w:multiLevelType w:val="hybridMultilevel"/>
    <w:tmpl w:val="0874B59C"/>
    <w:lvl w:ilvl="0" w:tplc="B9660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95AEE"/>
    <w:multiLevelType w:val="hybridMultilevel"/>
    <w:tmpl w:val="CAFCCACA"/>
    <w:lvl w:ilvl="0" w:tplc="C67AA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3B05E7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40F"/>
    <w:rsid w:val="000F30CA"/>
    <w:rsid w:val="00163314"/>
    <w:rsid w:val="001A3330"/>
    <w:rsid w:val="00226ECF"/>
    <w:rsid w:val="00287A6B"/>
    <w:rsid w:val="002F0200"/>
    <w:rsid w:val="0040081B"/>
    <w:rsid w:val="0045618B"/>
    <w:rsid w:val="004F2A05"/>
    <w:rsid w:val="00665C7E"/>
    <w:rsid w:val="008242AC"/>
    <w:rsid w:val="0082520B"/>
    <w:rsid w:val="00894D2C"/>
    <w:rsid w:val="00A00C02"/>
    <w:rsid w:val="00A752CE"/>
    <w:rsid w:val="00AC4CA6"/>
    <w:rsid w:val="00B9715F"/>
    <w:rsid w:val="00BD4467"/>
    <w:rsid w:val="00C21378"/>
    <w:rsid w:val="00C7569A"/>
    <w:rsid w:val="00D0740F"/>
    <w:rsid w:val="00DA50FA"/>
    <w:rsid w:val="00E01B5A"/>
    <w:rsid w:val="00E540C2"/>
    <w:rsid w:val="00EA2D34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spacetoday.org/images/Mars/MarsRovers2003/MarsRover500x37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E200601202</dc:creator>
  <cp:lastModifiedBy>Harrier-Wilson, Janelle</cp:lastModifiedBy>
  <cp:revision>2</cp:revision>
  <cp:lastPrinted>2013-04-01T15:39:00Z</cp:lastPrinted>
  <dcterms:created xsi:type="dcterms:W3CDTF">2013-04-02T12:21:00Z</dcterms:created>
  <dcterms:modified xsi:type="dcterms:W3CDTF">2013-04-02T12:21:00Z</dcterms:modified>
</cp:coreProperties>
</file>